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5A9F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color w:val="002060"/>
          <w:sz w:val="56"/>
          <w:szCs w:val="56"/>
          <w:lang w:eastAsia="en-US"/>
        </w:rPr>
      </w:pPr>
      <w:r w:rsidRPr="003620E9">
        <w:rPr>
          <w:rFonts w:ascii="Segoe UI" w:eastAsiaTheme="minorHAnsi" w:hAnsi="Segoe UI" w:cs="Segoe UI"/>
          <w:b/>
          <w:bCs/>
          <w:color w:val="002060"/>
          <w:sz w:val="56"/>
          <w:szCs w:val="56"/>
          <w:lang w:eastAsia="en-US"/>
        </w:rPr>
        <w:t xml:space="preserve">Institución Educativa Privada </w:t>
      </w:r>
    </w:p>
    <w:p w14:paraId="089F4C33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color w:val="002060"/>
          <w:sz w:val="56"/>
          <w:szCs w:val="56"/>
          <w:lang w:eastAsia="en-US"/>
        </w:rPr>
      </w:pPr>
      <w:r w:rsidRPr="003620E9">
        <w:rPr>
          <w:rFonts w:ascii="Garamond" w:eastAsiaTheme="minorHAnsi" w:hAnsi="Garamond" w:cs="Segoe UI"/>
          <w:b/>
          <w:bCs/>
          <w:i/>
          <w:iCs/>
          <w:color w:val="C00000"/>
          <w:sz w:val="72"/>
          <w:szCs w:val="72"/>
          <w:lang w:eastAsia="en-US"/>
        </w:rPr>
        <w:t>“</w:t>
      </w:r>
      <w:r w:rsidRPr="003620E9">
        <w:rPr>
          <w:rFonts w:ascii="Monotype Corsiva" w:eastAsiaTheme="minorHAnsi" w:hAnsi="Monotype Corsiva" w:cs="Segoe UI"/>
          <w:b/>
          <w:bCs/>
          <w:i/>
          <w:iCs/>
          <w:color w:val="C00000"/>
          <w:sz w:val="96"/>
          <w:szCs w:val="96"/>
          <w:lang w:eastAsia="en-US"/>
        </w:rPr>
        <w:t>Horizonte del Saber</w:t>
      </w:r>
      <w:r w:rsidRPr="003620E9">
        <w:rPr>
          <w:rFonts w:ascii="Garamond" w:eastAsiaTheme="minorHAnsi" w:hAnsi="Garamond" w:cs="Segoe UI"/>
          <w:b/>
          <w:bCs/>
          <w:i/>
          <w:iCs/>
          <w:color w:val="C00000"/>
          <w:sz w:val="72"/>
          <w:szCs w:val="72"/>
          <w:lang w:eastAsia="en-US"/>
        </w:rPr>
        <w:t xml:space="preserve">” </w:t>
      </w:r>
    </w:p>
    <w:p w14:paraId="623AEA1C" w14:textId="77777777" w:rsidR="003620E9" w:rsidRPr="003620E9" w:rsidRDefault="003620E9" w:rsidP="003620E9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09342D1C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color w:val="273C18"/>
          <w:sz w:val="56"/>
          <w:szCs w:val="56"/>
          <w:lang w:eastAsia="en-US"/>
        </w:rPr>
      </w:pPr>
      <w:r w:rsidRPr="003620E9">
        <w:rPr>
          <w:rFonts w:ascii="Segoe UI" w:eastAsiaTheme="minorHAnsi" w:hAnsi="Segoe UI" w:cs="Segoe UI"/>
          <w:b/>
          <w:bCs/>
          <w:noProof/>
          <w:color w:val="273C18"/>
          <w:sz w:val="56"/>
          <w:szCs w:val="56"/>
        </w:rPr>
        <w:drawing>
          <wp:inline distT="0" distB="0" distL="0" distR="0" wp14:anchorId="5E3DA269" wp14:editId="7D8C6D6F">
            <wp:extent cx="3724275" cy="3848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4518" w14:textId="77777777" w:rsidR="003620E9" w:rsidRPr="003620E9" w:rsidRDefault="003620E9" w:rsidP="003620E9">
      <w:pPr>
        <w:spacing w:line="240" w:lineRule="auto"/>
        <w:jc w:val="center"/>
        <w:rPr>
          <w:rFonts w:ascii="Arial Black" w:eastAsiaTheme="minorHAnsi" w:hAnsi="Arial Black" w:cs="Segoe UI"/>
          <w:b/>
          <w:bCs/>
          <w:color w:val="002060"/>
          <w:lang w:eastAsia="en-US"/>
        </w:rPr>
      </w:pPr>
    </w:p>
    <w:p w14:paraId="456E6CDB" w14:textId="77777777" w:rsidR="003620E9" w:rsidRPr="003620E9" w:rsidRDefault="003620E9" w:rsidP="003620E9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3852DDCF" w14:textId="5D2D8509" w:rsidR="003620E9" w:rsidRPr="003620E9" w:rsidRDefault="003620E9" w:rsidP="003620E9">
      <w:pPr>
        <w:spacing w:line="240" w:lineRule="auto"/>
        <w:jc w:val="center"/>
        <w:rPr>
          <w:rFonts w:eastAsia="Berlin Sans FB"/>
          <w:b/>
          <w:i/>
          <w:iCs/>
          <w:color w:val="002060"/>
          <w:sz w:val="72"/>
          <w:lang w:eastAsia="en-US"/>
        </w:rPr>
      </w:pPr>
      <w:r>
        <w:rPr>
          <w:rFonts w:ascii="Arial Black" w:eastAsiaTheme="minorHAnsi" w:hAnsi="Arial Black" w:cs="Segoe UI"/>
          <w:b/>
          <w:bCs/>
          <w:color w:val="002060"/>
          <w:sz w:val="56"/>
          <w:szCs w:val="56"/>
          <w:lang w:eastAsia="en-US"/>
        </w:rPr>
        <w:t>CALENDARIZACION BIMESTRAL</w:t>
      </w:r>
    </w:p>
    <w:p w14:paraId="5E141647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color w:val="002060"/>
          <w:sz w:val="36"/>
          <w:szCs w:val="36"/>
          <w:lang w:eastAsia="en-US"/>
        </w:rPr>
      </w:pPr>
      <w:r w:rsidRPr="003620E9">
        <w:rPr>
          <w:rFonts w:ascii="Segoe UI" w:eastAsiaTheme="minorHAnsi" w:hAnsi="Segoe UI" w:cs="Segoe UI"/>
          <w:b/>
          <w:bCs/>
          <w:color w:val="002060"/>
          <w:sz w:val="36"/>
          <w:szCs w:val="36"/>
          <w:lang w:eastAsia="en-US"/>
        </w:rPr>
        <w:t>San Juan de Lurigancho</w:t>
      </w:r>
    </w:p>
    <w:p w14:paraId="43A797F4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color w:val="3D271F"/>
          <w:sz w:val="16"/>
          <w:szCs w:val="16"/>
          <w:lang w:eastAsia="en-US"/>
        </w:rPr>
      </w:pPr>
    </w:p>
    <w:p w14:paraId="0F7D56A4" w14:textId="77777777" w:rsidR="003620E9" w:rsidRPr="003620E9" w:rsidRDefault="003620E9" w:rsidP="003620E9">
      <w:pPr>
        <w:spacing w:line="240" w:lineRule="auto"/>
        <w:jc w:val="center"/>
        <w:rPr>
          <w:rFonts w:ascii="Segoe UI" w:eastAsiaTheme="minorHAnsi" w:hAnsi="Segoe UI" w:cs="Segoe UI"/>
          <w:b/>
          <w:bCs/>
          <w:noProof/>
          <w:sz w:val="56"/>
          <w:szCs w:val="56"/>
          <w:lang w:eastAsia="en-US"/>
        </w:rPr>
      </w:pPr>
      <w:r w:rsidRPr="003620E9">
        <w:rPr>
          <w:rFonts w:ascii="Segoe UI" w:eastAsiaTheme="minorHAnsi" w:hAnsi="Segoe UI" w:cs="Segoe UI"/>
          <w:b/>
          <w:color w:val="002060"/>
          <w:sz w:val="52"/>
          <w:szCs w:val="52"/>
          <w:lang w:eastAsia="en-US"/>
        </w:rPr>
        <w:t>2024</w:t>
      </w:r>
    </w:p>
    <w:p w14:paraId="567193BD" w14:textId="77777777" w:rsidR="003620E9" w:rsidRPr="003620E9" w:rsidRDefault="003620E9" w:rsidP="003620E9">
      <w:pPr>
        <w:spacing w:after="160" w:line="259" w:lineRule="auto"/>
        <w:rPr>
          <w:rFonts w:ascii="Calibri" w:eastAsia="Calibri" w:hAnsi="Calibri" w:cs="Calibri"/>
        </w:rPr>
      </w:pPr>
      <w:r w:rsidRPr="003620E9">
        <w:rPr>
          <w:rFonts w:ascii="Calibri" w:eastAsia="Calibri" w:hAnsi="Calibri" w:cs="Calibri"/>
          <w:noProof/>
        </w:rPr>
        <w:drawing>
          <wp:anchor distT="0" distB="0" distL="114300" distR="114300" simplePos="0" relativeHeight="251664384" behindDoc="1" locked="0" layoutInCell="1" allowOverlap="1" wp14:anchorId="0F4F2C9E" wp14:editId="6B6F7573">
            <wp:simplePos x="0" y="0"/>
            <wp:positionH relativeFrom="page">
              <wp:posOffset>-296883</wp:posOffset>
            </wp:positionH>
            <wp:positionV relativeFrom="margin">
              <wp:posOffset>-1188085</wp:posOffset>
            </wp:positionV>
            <wp:extent cx="706120" cy="13997991"/>
            <wp:effectExtent l="0" t="0" r="0" b="0"/>
            <wp:wrapNone/>
            <wp:docPr id="3" name="Imagen 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810" t="56264" r="105870" b="593"/>
                    <a:stretch/>
                  </pic:blipFill>
                  <pic:spPr bwMode="auto">
                    <a:xfrm>
                      <a:off x="0" y="0"/>
                      <a:ext cx="706120" cy="1399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B2B7A" w14:textId="0B3E0663" w:rsidR="004075AF" w:rsidRDefault="004075AF" w:rsidP="004075AF">
      <w:r>
        <w:rPr>
          <w:noProof/>
        </w:rPr>
        <w:drawing>
          <wp:anchor distT="0" distB="0" distL="114300" distR="114300" simplePos="0" relativeHeight="251662336" behindDoc="1" locked="0" layoutInCell="1" allowOverlap="1" wp14:anchorId="0FF54C05" wp14:editId="1FDDF9A2">
            <wp:simplePos x="0" y="0"/>
            <wp:positionH relativeFrom="page">
              <wp:posOffset>-296883</wp:posOffset>
            </wp:positionH>
            <wp:positionV relativeFrom="margin">
              <wp:posOffset>-1188085</wp:posOffset>
            </wp:positionV>
            <wp:extent cx="706120" cy="13997991"/>
            <wp:effectExtent l="0" t="0" r="0" b="0"/>
            <wp:wrapNone/>
            <wp:docPr id="279650285" name="Imagen 27965028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810" t="56264" r="105870" b="593"/>
                    <a:stretch/>
                  </pic:blipFill>
                  <pic:spPr bwMode="auto">
                    <a:xfrm>
                      <a:off x="0" y="0"/>
                      <a:ext cx="706120" cy="1399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FC9DB" w14:textId="77777777" w:rsidR="004075AF" w:rsidRDefault="004075AF" w:rsidP="004075AF"/>
    <w:p w14:paraId="0B601172" w14:textId="5E905D42" w:rsidR="004075AF" w:rsidRDefault="004075AF">
      <w:pPr>
        <w:sectPr w:rsidR="004075AF" w:rsidSect="00F44DCC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E1FDD60" w14:textId="77777777" w:rsidR="0017020A" w:rsidRDefault="0017020A"/>
    <w:tbl>
      <w:tblPr>
        <w:tblStyle w:val="Tablaconcuadrcula4-nfasis5"/>
        <w:tblpPr w:leftFromText="141" w:rightFromText="141" w:vertAnchor="text" w:horzAnchor="margin" w:tblpXSpec="center" w:tblpY="1"/>
        <w:tblW w:w="14879" w:type="dxa"/>
        <w:tblLook w:val="04A0" w:firstRow="1" w:lastRow="0" w:firstColumn="1" w:lastColumn="0" w:noHBand="0" w:noVBand="1"/>
      </w:tblPr>
      <w:tblGrid>
        <w:gridCol w:w="1609"/>
        <w:gridCol w:w="2799"/>
        <w:gridCol w:w="1307"/>
        <w:gridCol w:w="439"/>
        <w:gridCol w:w="439"/>
        <w:gridCol w:w="439"/>
        <w:gridCol w:w="439"/>
        <w:gridCol w:w="439"/>
        <w:gridCol w:w="6969"/>
      </w:tblGrid>
      <w:tr w:rsidR="004075AF" w14:paraId="72AA1A03" w14:textId="77777777" w:rsidTr="00BD3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9"/>
            <w:shd w:val="clear" w:color="auto" w:fill="FFC000"/>
            <w:hideMark/>
          </w:tcPr>
          <w:p w14:paraId="73ED5385" w14:textId="64AB6EA4" w:rsidR="004075AF" w:rsidRPr="009A42EC" w:rsidRDefault="00744408" w:rsidP="00780D50">
            <w:pPr>
              <w:pStyle w:val="NormalWeb"/>
              <w:spacing w:before="0" w:beforeAutospacing="0" w:after="0" w:afterAutospacing="0"/>
              <w:jc w:val="center"/>
              <w:rPr>
                <w:rFonts w:ascii="Arial Black" w:hAnsi="Arial Black" w:cs="Arial"/>
              </w:rPr>
            </w:pPr>
            <w:bookmarkStart w:id="0" w:name="_Hlk126681411"/>
            <w:r>
              <w:rPr>
                <w:rFonts w:ascii="Arial Black" w:hAnsi="Arial Black" w:cs="Arial"/>
                <w:color w:val="000000"/>
              </w:rPr>
              <w:t>Institución Educativa</w:t>
            </w:r>
            <w:r w:rsidR="004075AF" w:rsidRPr="009A42EC">
              <w:rPr>
                <w:rFonts w:ascii="Arial Black" w:hAnsi="Arial Black" w:cs="Arial"/>
                <w:color w:val="000000"/>
              </w:rPr>
              <w:t xml:space="preserve"> Privada “</w:t>
            </w:r>
            <w:r>
              <w:rPr>
                <w:rFonts w:ascii="Arial Black" w:hAnsi="Arial Black" w:cs="Arial"/>
                <w:color w:val="000000"/>
              </w:rPr>
              <w:t>HORIZONTE DEL SABER</w:t>
            </w:r>
            <w:r w:rsidR="004075AF" w:rsidRPr="009A42EC">
              <w:rPr>
                <w:rFonts w:ascii="Arial Black" w:hAnsi="Arial Black" w:cs="Arial"/>
                <w:color w:val="000000"/>
              </w:rPr>
              <w:t>” - Calendarización del Año Escolar lectivo 202</w:t>
            </w:r>
            <w:r w:rsidR="004075AF">
              <w:rPr>
                <w:rFonts w:ascii="Arial Black" w:hAnsi="Arial Black" w:cs="Arial"/>
                <w:color w:val="000000"/>
              </w:rPr>
              <w:t>4</w:t>
            </w:r>
          </w:p>
        </w:tc>
      </w:tr>
      <w:tr w:rsidR="004075AF" w14:paraId="0E9FBC1B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hideMark/>
          </w:tcPr>
          <w:p w14:paraId="02B4D94F" w14:textId="77777777" w:rsidR="004075AF" w:rsidRPr="00DB5A08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 w:rsidRPr="00DB5A08">
              <w:rPr>
                <w:rFonts w:ascii="Arial" w:hAnsi="Arial" w:cs="Arial"/>
                <w:color w:val="000000"/>
                <w:sz w:val="20"/>
                <w:szCs w:val="20"/>
              </w:rPr>
              <w:t>PERIODOS</w:t>
            </w:r>
          </w:p>
        </w:tc>
        <w:tc>
          <w:tcPr>
            <w:tcW w:w="2799" w:type="dxa"/>
            <w:vMerge w:val="restart"/>
            <w:hideMark/>
          </w:tcPr>
          <w:p w14:paraId="6F0154A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0" w:type="auto"/>
            <w:vMerge w:val="restart"/>
            <w:hideMark/>
          </w:tcPr>
          <w:p w14:paraId="211AA52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0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0" w:type="auto"/>
            <w:gridSpan w:val="5"/>
            <w:hideMark/>
          </w:tcPr>
          <w:p w14:paraId="163DAE9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DÍAS CALENDARIOS</w:t>
            </w:r>
          </w:p>
        </w:tc>
        <w:tc>
          <w:tcPr>
            <w:tcW w:w="6969" w:type="dxa"/>
            <w:vMerge w:val="restart"/>
            <w:hideMark/>
          </w:tcPr>
          <w:p w14:paraId="575FBB42" w14:textId="77777777" w:rsidR="004075AF" w:rsidRPr="00DB5A08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A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</w:tr>
      <w:tr w:rsidR="004075AF" w14:paraId="2D2E7CD0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hideMark/>
          </w:tcPr>
          <w:p w14:paraId="21000538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hideMark/>
          </w:tcPr>
          <w:p w14:paraId="18D4EBA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B61CD0C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32041B9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0" w:type="auto"/>
            <w:hideMark/>
          </w:tcPr>
          <w:p w14:paraId="62A3BF6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14:paraId="3EF2D82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14:paraId="055BA5D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0" w:type="auto"/>
            <w:hideMark/>
          </w:tcPr>
          <w:p w14:paraId="27F6EAA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969" w:type="dxa"/>
            <w:vMerge/>
            <w:hideMark/>
          </w:tcPr>
          <w:p w14:paraId="4693BFB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39D829B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6B770D47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51455534" w14:textId="77777777" w:rsidR="004075AF" w:rsidRPr="00D9540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SEMANA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GESTIÓN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INICIO</w:t>
            </w:r>
          </w:p>
          <w:p w14:paraId="6BE281D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16 de febrero y finaliza el 01 de marzo)</w:t>
            </w:r>
          </w:p>
          <w:p w14:paraId="6B9BAF54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 semanas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EA21988" w14:textId="77777777" w:rsidR="004075AF" w:rsidRDefault="004075AF" w:rsidP="008A5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BBA6587" w14:textId="77777777" w:rsidR="004075AF" w:rsidRDefault="004075AF" w:rsidP="008A5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78D5ADD4" w14:textId="77777777" w:rsidR="004075AF" w:rsidRDefault="004075AF" w:rsidP="008A5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87A8A4A" w14:textId="77777777" w:rsidR="004075AF" w:rsidRDefault="004075AF" w:rsidP="008A5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0" w:type="auto"/>
          </w:tcPr>
          <w:p w14:paraId="5017FE7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8AF7C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5126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448A7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4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180E11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4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0848958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BDAD0B1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CA86C58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451455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CDEA8A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4F8B40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24206F6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14:paraId="0B5F897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14:paraId="6B2A083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4689888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969" w:type="dxa"/>
          </w:tcPr>
          <w:p w14:paraId="2547BAE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FAE0F8F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484F1CA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B3CA3E8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068C6BD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E9CF0C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5CD5A3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20A84A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4890265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D1B43A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9" w:type="dxa"/>
            <w:vMerge w:val="restart"/>
          </w:tcPr>
          <w:p w14:paraId="7A00118C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750F">
              <w:rPr>
                <w:b/>
                <w:bCs/>
                <w:color w:val="FF0000"/>
                <w:sz w:val="20"/>
                <w:szCs w:val="20"/>
              </w:rPr>
              <w:t>Inicio del trabajo en la institución educativa</w:t>
            </w:r>
          </w:p>
        </w:tc>
      </w:tr>
      <w:tr w:rsidR="004075AF" w14:paraId="33D4EEB4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397C9C7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71248F4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298F17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074C42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7A95655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05E2A7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78F684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639F3D5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9" w:type="dxa"/>
            <w:vMerge/>
          </w:tcPr>
          <w:p w14:paraId="6F01D1A7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EC099D4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AD62CC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57FDF4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5A46CBF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2FECB4B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26DD24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0CD3C42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3319E45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0358B57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  <w:vMerge/>
          </w:tcPr>
          <w:p w14:paraId="7D367F5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56BC5237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DDA36DA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777250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0D57E7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960DEF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54576840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8473F02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0" w:type="auto"/>
          </w:tcPr>
          <w:p w14:paraId="20490ED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CA084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AD111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74A1A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6958E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9" w:type="dxa"/>
            <w:vMerge/>
          </w:tcPr>
          <w:p w14:paraId="018497B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02B7BC65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11AAFDEC" w14:textId="77777777" w:rsidR="004075AF" w:rsidRDefault="004075AF" w:rsidP="00780D5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7DC01ED" w14:textId="77777777" w:rsidR="004075AF" w:rsidRDefault="004075AF" w:rsidP="00780D5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E42CDF7" w14:textId="77777777" w:rsidR="004075AF" w:rsidRPr="009F0B7B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 w:rsidRPr="009F0B7B">
              <w:rPr>
                <w:rFonts w:ascii="Arial" w:hAnsi="Arial" w:cs="Arial"/>
                <w:color w:val="000000"/>
                <w:sz w:val="20"/>
                <w:szCs w:val="20"/>
              </w:rPr>
              <w:t>I Bimestre</w:t>
            </w:r>
          </w:p>
          <w:p w14:paraId="63E47A02" w14:textId="77777777" w:rsidR="004075AF" w:rsidRPr="009F0B7B" w:rsidRDefault="004075AF" w:rsidP="00780D50">
            <w:pPr>
              <w:jc w:val="center"/>
            </w:pPr>
          </w:p>
          <w:p w14:paraId="4F29938A" w14:textId="500103D5" w:rsidR="004075AF" w:rsidRPr="009F0B7B" w:rsidRDefault="003620E9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</w:t>
            </w:r>
            <w:r w:rsidR="004075AF" w:rsidRPr="009F0B7B">
              <w:rPr>
                <w:rFonts w:ascii="Arial" w:hAnsi="Arial" w:cs="Arial"/>
                <w:color w:val="000000"/>
                <w:sz w:val="20"/>
                <w:szCs w:val="20"/>
              </w:rPr>
              <w:t>nicia el 0</w:t>
            </w:r>
            <w:r w:rsidR="004075A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75AF" w:rsidRPr="009F0B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 y finaliza el </w:t>
            </w:r>
            <w:r w:rsidR="004075A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075AF" w:rsidRPr="009F0B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mayo)</w:t>
            </w:r>
          </w:p>
          <w:p w14:paraId="090DF5CB" w14:textId="77777777" w:rsidR="004075AF" w:rsidRPr="009F0B7B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9F0B7B">
              <w:rPr>
                <w:rFonts w:ascii="Arial" w:hAnsi="Arial" w:cs="Arial"/>
                <w:color w:val="000000"/>
                <w:sz w:val="20"/>
                <w:szCs w:val="20"/>
              </w:rPr>
              <w:t xml:space="preserve"> semanas</w:t>
            </w:r>
          </w:p>
          <w:p w14:paraId="779B2C5B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1701A76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UNIDAD</w:t>
            </w:r>
          </w:p>
          <w:p w14:paraId="3580F0E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04 de marzo y finaliza el 05 de abril)</w:t>
            </w:r>
          </w:p>
          <w:p w14:paraId="2EA72590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D58D602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416FC9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0E616D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606D6A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F648BA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F4F0D4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9" w:type="dxa"/>
          </w:tcPr>
          <w:p w14:paraId="36BCC3FE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Inicio </w:t>
            </w:r>
            <w:r>
              <w:rPr>
                <w:b/>
                <w:bCs/>
                <w:color w:val="7030A0"/>
                <w:sz w:val="18"/>
                <w:szCs w:val="18"/>
              </w:rPr>
              <w:t>del primer periodo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: Semanas Lectivas 1 a </w:t>
            </w:r>
            <w:r>
              <w:rPr>
                <w:b/>
                <w:bCs/>
                <w:color w:val="7030A0"/>
                <w:sz w:val="18"/>
                <w:szCs w:val="18"/>
              </w:rPr>
              <w:t>10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>, del lunes 0</w:t>
            </w:r>
            <w:r>
              <w:rPr>
                <w:b/>
                <w:bCs/>
                <w:color w:val="7030A0"/>
                <w:sz w:val="18"/>
                <w:szCs w:val="18"/>
              </w:rPr>
              <w:t>4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marzo a</w:t>
            </w:r>
            <w:r>
              <w:rPr>
                <w:b/>
                <w:bCs/>
                <w:color w:val="7030A0"/>
                <w:sz w:val="18"/>
                <w:szCs w:val="18"/>
              </w:rPr>
              <w:t>l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viernes </w:t>
            </w:r>
            <w:r>
              <w:rPr>
                <w:b/>
                <w:bCs/>
                <w:color w:val="7030A0"/>
                <w:sz w:val="18"/>
                <w:szCs w:val="18"/>
              </w:rPr>
              <w:t>10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mayo.</w:t>
            </w:r>
          </w:p>
        </w:tc>
      </w:tr>
      <w:tr w:rsidR="004075AF" w14:paraId="28B45E9C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5DC32F5A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3FC8689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9C2036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3091A6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F478E2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726589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521AFE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665EA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9" w:type="dxa"/>
          </w:tcPr>
          <w:p w14:paraId="7A4AF560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23361EA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A9E4E88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637724E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828C4F8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F19457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78BE61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D06C8D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8529FD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CAD18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73D3DF88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3F991BA2" w14:textId="77777777" w:rsidTr="004549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8400B13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3BF5B32A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BE7353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FF23CF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B1A182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31DD8D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00"/>
          </w:tcPr>
          <w:p w14:paraId="3B140120" w14:textId="77777777" w:rsidR="004075AF" w:rsidRPr="0045495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549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00"/>
          </w:tcPr>
          <w:p w14:paraId="097C06BD" w14:textId="77777777" w:rsidR="004075AF" w:rsidRPr="0045495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549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6969" w:type="dxa"/>
          </w:tcPr>
          <w:p w14:paraId="761B3987" w14:textId="77777777" w:rsidR="004075AF" w:rsidRPr="00D9540B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9540B">
              <w:rPr>
                <w:color w:val="000000" w:themeColor="text1"/>
                <w:sz w:val="18"/>
                <w:szCs w:val="18"/>
              </w:rPr>
              <w:t>28</w:t>
            </w:r>
            <w:r>
              <w:rPr>
                <w:color w:val="000000" w:themeColor="text1"/>
                <w:sz w:val="18"/>
                <w:szCs w:val="18"/>
              </w:rPr>
              <w:t xml:space="preserve"> de marzo</w:t>
            </w:r>
            <w:r w:rsidRPr="00D9540B">
              <w:rPr>
                <w:color w:val="000000" w:themeColor="text1"/>
                <w:sz w:val="18"/>
                <w:szCs w:val="18"/>
              </w:rPr>
              <w:t>: Jueves Santo</w:t>
            </w:r>
          </w:p>
          <w:p w14:paraId="0D7AEB1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540B">
              <w:rPr>
                <w:color w:val="000000" w:themeColor="text1"/>
                <w:sz w:val="18"/>
                <w:szCs w:val="18"/>
              </w:rPr>
              <w:t>29</w:t>
            </w:r>
            <w:r>
              <w:rPr>
                <w:color w:val="000000" w:themeColor="text1"/>
                <w:sz w:val="18"/>
                <w:szCs w:val="18"/>
              </w:rPr>
              <w:t xml:space="preserve"> de marzo</w:t>
            </w:r>
            <w:r w:rsidRPr="00D9540B">
              <w:rPr>
                <w:color w:val="000000" w:themeColor="text1"/>
                <w:sz w:val="18"/>
                <w:szCs w:val="18"/>
              </w:rPr>
              <w:t>: Viernes Santo</w:t>
            </w:r>
          </w:p>
        </w:tc>
      </w:tr>
      <w:tr w:rsidR="004075AF" w14:paraId="17A5AFC8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FC5E69F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62D5AA0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4FA5F26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74212964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73DD372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59E58877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0" w:type="auto"/>
          </w:tcPr>
          <w:p w14:paraId="55B1251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7E8670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9C54D8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13D54D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8EDB47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9" w:type="dxa"/>
          </w:tcPr>
          <w:p w14:paraId="6231480B" w14:textId="77777777" w:rsidR="004075AF" w:rsidRPr="0026553C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>EXAMEN MENSUAL</w:t>
            </w:r>
          </w:p>
        </w:tc>
      </w:tr>
      <w:tr w:rsidR="004075AF" w14:paraId="5D195799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4A5540B5" w14:textId="77777777" w:rsidR="004075AF" w:rsidRDefault="004075AF" w:rsidP="00780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43A02A4F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83E84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UNIDAD</w:t>
            </w:r>
          </w:p>
          <w:p w14:paraId="49729B8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08 de abril y finaliza el 10 de mayo)</w:t>
            </w:r>
          </w:p>
          <w:p w14:paraId="4CC53247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426BC6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D15FFB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6FFF58C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31FDD9E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29E613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10562F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06B15BB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3AC633AA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30425EAD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7D36E15E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D70E123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2E79DD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438EC4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6CDBB8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DA12D4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B52A57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9" w:type="dxa"/>
          </w:tcPr>
          <w:p w14:paraId="1CA32B7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3D39BDD0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0B8E1A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FB5251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35D05B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2B17B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DE1694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B9141D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E983FB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1D0D1B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9" w:type="dxa"/>
          </w:tcPr>
          <w:p w14:paraId="330AB7C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B2AF35A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B33B0F2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391832B2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05D9706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5177C28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7A6DBC7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5EE4B0E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4197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329C6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</w:tcPr>
          <w:p w14:paraId="35A662D9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1B77D524" w14:textId="77777777" w:rsidTr="004549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49C69957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2F569A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BE4388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7D5ACBE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1F4DEDE2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0BABC628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0" w:type="auto"/>
          </w:tcPr>
          <w:p w14:paraId="57DD91D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30F6D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737A7B1B" w14:textId="77777777" w:rsidR="004075AF" w:rsidRPr="0045495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549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14:paraId="3CD1B55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425BDA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9" w:type="dxa"/>
          </w:tcPr>
          <w:p w14:paraId="46EA096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77D7">
              <w:rPr>
                <w:sz w:val="18"/>
                <w:szCs w:val="18"/>
              </w:rPr>
              <w:t>01 de mayo: Día del trabajador</w:t>
            </w:r>
          </w:p>
        </w:tc>
      </w:tr>
      <w:tr w:rsidR="004075AF" w14:paraId="1DA431B8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5F38914E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82B4544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F0CF2B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EC7DBA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4425D9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10D9EC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1292381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0E7E18A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9" w:type="dxa"/>
          </w:tcPr>
          <w:p w14:paraId="168594A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EXAMEN </w:t>
            </w:r>
            <w:r>
              <w:rPr>
                <w:b/>
                <w:bCs/>
                <w:color w:val="385623" w:themeColor="accent6" w:themeShade="80"/>
                <w:sz w:val="18"/>
                <w:szCs w:val="18"/>
              </w:rPr>
              <w:t>BIMESTRAL</w:t>
            </w:r>
          </w:p>
        </w:tc>
      </w:tr>
      <w:tr w:rsidR="004075AF" w14:paraId="3CAA2E3D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3F142707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032A0074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7D600B7F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68A61188" w14:textId="77777777" w:rsidR="004075AF" w:rsidRPr="00BD2B29" w:rsidRDefault="004075AF" w:rsidP="00780D5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B29">
              <w:rPr>
                <w:rFonts w:ascii="Arial" w:hAnsi="Arial" w:cs="Arial"/>
                <w:color w:val="000000"/>
                <w:sz w:val="20"/>
                <w:szCs w:val="20"/>
              </w:rPr>
              <w:t>II Bimestre</w:t>
            </w:r>
          </w:p>
          <w:p w14:paraId="45FB6BB1" w14:textId="77777777" w:rsidR="004075AF" w:rsidRDefault="004075AF" w:rsidP="00780D50"/>
          <w:p w14:paraId="595F449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(inicia el 13 de mayo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finaliza el 19 de julio)</w:t>
            </w:r>
          </w:p>
          <w:p w14:paraId="36D7F04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semanas</w:t>
            </w:r>
          </w:p>
          <w:p w14:paraId="152AE629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29CC761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DBC10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88ED8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 UNIDAD</w:t>
            </w:r>
          </w:p>
          <w:p w14:paraId="600C3E0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13 de mayo y finaliza el 14 de junio)</w:t>
            </w:r>
          </w:p>
          <w:p w14:paraId="50B4C6BF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239614E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2E56D7F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4A7BE0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232CFB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25774E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02C781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9" w:type="dxa"/>
          </w:tcPr>
          <w:p w14:paraId="2507F0B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Inicio </w:t>
            </w:r>
            <w:r>
              <w:rPr>
                <w:b/>
                <w:bCs/>
                <w:color w:val="7030A0"/>
                <w:sz w:val="18"/>
                <w:szCs w:val="18"/>
              </w:rPr>
              <w:t>del segundo periodo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>: Semanas Lectivas 1</w:t>
            </w:r>
            <w:r>
              <w:rPr>
                <w:b/>
                <w:bCs/>
                <w:color w:val="7030A0"/>
                <w:sz w:val="18"/>
                <w:szCs w:val="18"/>
              </w:rPr>
              <w:t>1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 </w:t>
            </w:r>
            <w:r>
              <w:rPr>
                <w:b/>
                <w:bCs/>
                <w:color w:val="7030A0"/>
                <w:sz w:val="18"/>
                <w:szCs w:val="18"/>
              </w:rPr>
              <w:t>20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, del lunes </w:t>
            </w:r>
            <w:r>
              <w:rPr>
                <w:b/>
                <w:bCs/>
                <w:color w:val="7030A0"/>
                <w:sz w:val="18"/>
                <w:szCs w:val="18"/>
              </w:rPr>
              <w:t>13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ma</w:t>
            </w:r>
            <w:r>
              <w:rPr>
                <w:b/>
                <w:bCs/>
                <w:color w:val="7030A0"/>
                <w:sz w:val="18"/>
                <w:szCs w:val="18"/>
              </w:rPr>
              <w:t>yo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</w:t>
            </w:r>
            <w:r>
              <w:rPr>
                <w:b/>
                <w:bCs/>
                <w:color w:val="7030A0"/>
                <w:sz w:val="18"/>
                <w:szCs w:val="18"/>
              </w:rPr>
              <w:t>l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viernes </w:t>
            </w:r>
            <w:r>
              <w:rPr>
                <w:b/>
                <w:bCs/>
                <w:color w:val="7030A0"/>
                <w:sz w:val="18"/>
                <w:szCs w:val="18"/>
              </w:rPr>
              <w:t>14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</w:t>
            </w:r>
            <w:r>
              <w:rPr>
                <w:b/>
                <w:bCs/>
                <w:color w:val="7030A0"/>
                <w:sz w:val="18"/>
                <w:szCs w:val="18"/>
              </w:rPr>
              <w:t>junio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>.</w:t>
            </w:r>
          </w:p>
        </w:tc>
      </w:tr>
      <w:tr w:rsidR="004075AF" w14:paraId="1C993090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7BCB5DF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D9A127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C23824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7F094A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3844AE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53B21A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887601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C7ED47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9" w:type="dxa"/>
          </w:tcPr>
          <w:p w14:paraId="58AA695E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1EA2AE9B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3BE8CFFE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D800848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3CA9728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E15D40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6745CC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4918DDF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5A074C9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51298E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69" w:type="dxa"/>
          </w:tcPr>
          <w:p w14:paraId="15815B92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753A657" w14:textId="77777777" w:rsidTr="0045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2113D7C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A709B5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D03EB3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7A626C12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2CD8F45D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1A235726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lastRenderedPageBreak/>
              <w:t>JUNIO</w:t>
            </w:r>
          </w:p>
        </w:tc>
        <w:tc>
          <w:tcPr>
            <w:tcW w:w="0" w:type="auto"/>
          </w:tcPr>
          <w:p w14:paraId="58D30B9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3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370A84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3B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3F562E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63B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7DFCB9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F938A32" w14:textId="77777777" w:rsidR="004075AF" w:rsidRPr="0045495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49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07</w:t>
            </w:r>
          </w:p>
        </w:tc>
        <w:tc>
          <w:tcPr>
            <w:tcW w:w="6969" w:type="dxa"/>
          </w:tcPr>
          <w:p w14:paraId="3A298EAF" w14:textId="517854CA" w:rsidR="004075AF" w:rsidRPr="00DF26D6" w:rsidRDefault="00DF26D6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F26D6">
              <w:rPr>
                <w:color w:val="000000" w:themeColor="text1"/>
                <w:sz w:val="18"/>
                <w:szCs w:val="18"/>
              </w:rPr>
              <w:t>07 de junio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DF26D6">
              <w:rPr>
                <w:color w:val="000000" w:themeColor="text1"/>
                <w:sz w:val="18"/>
                <w:szCs w:val="18"/>
              </w:rPr>
              <w:t>Batalla de Arica y Día de la Bandera</w:t>
            </w:r>
          </w:p>
        </w:tc>
      </w:tr>
      <w:tr w:rsidR="004075AF" w14:paraId="40EC9C5C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F213E7C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0966DD9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A4F825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748C61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DE4ECF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263ED4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E92174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592F26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9" w:type="dxa"/>
          </w:tcPr>
          <w:p w14:paraId="016954F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>EXAMEN MENSUAL</w:t>
            </w:r>
          </w:p>
        </w:tc>
      </w:tr>
      <w:tr w:rsidR="004075AF" w14:paraId="19EEA63A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50374419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733C4DBE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7F69F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IV UNIDAD</w:t>
            </w:r>
          </w:p>
          <w:p w14:paraId="1211BB0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17 de junio y finaliza el 19 de julio)</w:t>
            </w:r>
          </w:p>
          <w:p w14:paraId="4D416E63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62349A3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70C158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5A3B49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452D93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96327A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BF63A3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9" w:type="dxa"/>
          </w:tcPr>
          <w:p w14:paraId="5024416C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59B08F1A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736BB850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068ACC9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D6F27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22017D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543E984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006580B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106BB0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A42B6C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9" w:type="dxa"/>
          </w:tcPr>
          <w:p w14:paraId="3C6A6BA6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1386708F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56EC371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54CAE93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9D22627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1E0E7D76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2CEFE2CC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0" w:type="auto"/>
          </w:tcPr>
          <w:p w14:paraId="09DC782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FAA4B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F8F03C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C910C0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387A33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9" w:type="dxa"/>
          </w:tcPr>
          <w:p w14:paraId="258C543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C262A58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798DD7D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E75DF7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B0A0CD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B9BEB6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37A1962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4D0AD6B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3DC4E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5C20F2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20CCCECC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264615E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F3361B1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137702F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6D78D59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65653B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8D773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C7C4FB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80A0F7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1500441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9" w:type="dxa"/>
          </w:tcPr>
          <w:p w14:paraId="4640E37F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EXAMEN </w:t>
            </w:r>
            <w:r>
              <w:rPr>
                <w:b/>
                <w:bCs/>
                <w:color w:val="385623" w:themeColor="accent6" w:themeShade="80"/>
                <w:sz w:val="18"/>
                <w:szCs w:val="18"/>
              </w:rPr>
              <w:t>BIMESTRAL</w:t>
            </w:r>
          </w:p>
        </w:tc>
      </w:tr>
      <w:tr w:rsidR="004075AF" w14:paraId="6AC7532C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1FF8320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0FA34EEC" w14:textId="77777777" w:rsidR="004075AF" w:rsidRPr="00D9540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SEMANA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GESTIÓN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PROCESO</w:t>
            </w:r>
          </w:p>
          <w:p w14:paraId="07175F3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22 de julio y finaliza el 02 de agosto)</w:t>
            </w:r>
          </w:p>
          <w:p w14:paraId="26ABC221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64331F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AE0E9F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217C474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7C8330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659ABF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928081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9" w:type="dxa"/>
          </w:tcPr>
          <w:p w14:paraId="5FCA310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4B1ED19" w14:textId="77777777" w:rsidTr="00DF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7BCEAE5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302A35C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41C7F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00"/>
          </w:tcPr>
          <w:p w14:paraId="11A1AD92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028C752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177656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3C7B2E5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E8AD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</w:tcPr>
          <w:p w14:paraId="2F121B66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29 de julio: </w:t>
            </w:r>
            <w:hyperlink r:id="rId8" w:history="1">
              <w:r w:rsidRPr="00702BF5">
                <w:rPr>
                  <w:sz w:val="18"/>
                  <w:szCs w:val="18"/>
                </w:rPr>
                <w:t>Celebración del Día de la Independencia</w:t>
              </w:r>
            </w:hyperlink>
          </w:p>
        </w:tc>
      </w:tr>
      <w:tr w:rsidR="004075AF" w14:paraId="0C41BF2E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18E1B825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66211A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B4CD01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6CD8160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38D257F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  <w:p w14:paraId="7886ADDF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0" w:type="auto"/>
          </w:tcPr>
          <w:p w14:paraId="61C934D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FD7E4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E3AB3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C230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490A1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77156E9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08484A80" w14:textId="77777777" w:rsidTr="00DF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514FED19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0247CA6D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172D721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 w:rsidRPr="00A91CDF">
              <w:rPr>
                <w:rFonts w:ascii="Arial" w:hAnsi="Arial" w:cs="Arial"/>
                <w:color w:val="000000"/>
                <w:sz w:val="20"/>
                <w:szCs w:val="20"/>
              </w:rPr>
              <w:t>III Bimestre</w:t>
            </w:r>
          </w:p>
          <w:p w14:paraId="457FBD6B" w14:textId="77777777" w:rsidR="004075AF" w:rsidRDefault="004075AF" w:rsidP="00780D50"/>
          <w:p w14:paraId="50929E8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05 de agosto y finaliza el 11 de octubre)</w:t>
            </w:r>
          </w:p>
          <w:p w14:paraId="23D8165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semanas</w:t>
            </w:r>
          </w:p>
          <w:p w14:paraId="33DD6F54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5104C90C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A1C1E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UNIDAD</w:t>
            </w:r>
          </w:p>
          <w:p w14:paraId="3B988E0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05 de agosto y finaliza el 06 de septiembre)</w:t>
            </w:r>
          </w:p>
          <w:p w14:paraId="668CF3C9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8715909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F71812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007417E0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14:paraId="00C49F0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215A14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62D97FB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969" w:type="dxa"/>
          </w:tcPr>
          <w:p w14:paraId="68C0A355" w14:textId="0A8C4E6E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18"/>
                <w:szCs w:val="18"/>
              </w:rPr>
            </w:pP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Inicio </w:t>
            </w:r>
            <w:r>
              <w:rPr>
                <w:b/>
                <w:bCs/>
                <w:color w:val="7030A0"/>
                <w:sz w:val="18"/>
                <w:szCs w:val="18"/>
              </w:rPr>
              <w:t>del tercer periodo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: Semanas Lectivas </w:t>
            </w:r>
            <w:r>
              <w:rPr>
                <w:b/>
                <w:bCs/>
                <w:color w:val="7030A0"/>
                <w:sz w:val="18"/>
                <w:szCs w:val="18"/>
              </w:rPr>
              <w:t>21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 </w:t>
            </w:r>
            <w:r>
              <w:rPr>
                <w:b/>
                <w:bCs/>
                <w:color w:val="7030A0"/>
                <w:sz w:val="18"/>
                <w:szCs w:val="18"/>
              </w:rPr>
              <w:t>30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, del lunes </w:t>
            </w:r>
            <w:r>
              <w:rPr>
                <w:b/>
                <w:bCs/>
                <w:color w:val="7030A0"/>
                <w:sz w:val="18"/>
                <w:szCs w:val="18"/>
              </w:rPr>
              <w:t>05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</w:t>
            </w:r>
            <w:r>
              <w:rPr>
                <w:b/>
                <w:bCs/>
                <w:color w:val="7030A0"/>
                <w:sz w:val="18"/>
                <w:szCs w:val="18"/>
              </w:rPr>
              <w:t>agosto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</w:t>
            </w:r>
            <w:r>
              <w:rPr>
                <w:b/>
                <w:bCs/>
                <w:color w:val="7030A0"/>
                <w:sz w:val="18"/>
                <w:szCs w:val="18"/>
              </w:rPr>
              <w:t>l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viernes </w:t>
            </w:r>
            <w:r w:rsidR="007E217F">
              <w:rPr>
                <w:b/>
                <w:bCs/>
                <w:color w:val="7030A0"/>
                <w:sz w:val="18"/>
                <w:szCs w:val="18"/>
              </w:rPr>
              <w:t>04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</w:t>
            </w:r>
            <w:r>
              <w:rPr>
                <w:b/>
                <w:bCs/>
                <w:color w:val="7030A0"/>
                <w:sz w:val="18"/>
                <w:szCs w:val="18"/>
              </w:rPr>
              <w:t>octubre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>.</w:t>
            </w:r>
          </w:p>
          <w:p w14:paraId="4D065DC6" w14:textId="1391EDE9" w:rsidR="00DF26D6" w:rsidRDefault="00DF26D6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06 de agosto: </w:t>
            </w:r>
            <w:hyperlink r:id="rId9" w:history="1">
              <w:r>
                <w:rPr>
                  <w:sz w:val="18"/>
                  <w:szCs w:val="18"/>
                </w:rPr>
                <w:t>Batalla</w:t>
              </w:r>
            </w:hyperlink>
            <w:r>
              <w:rPr>
                <w:sz w:val="18"/>
                <w:szCs w:val="18"/>
              </w:rPr>
              <w:t xml:space="preserve"> de Junín</w:t>
            </w:r>
          </w:p>
        </w:tc>
      </w:tr>
      <w:tr w:rsidR="004075AF" w14:paraId="4299C75D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585ED49C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90F42C8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981D1E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45DEC8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246A7B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9D00A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12FEDF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6C85BD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9" w:type="dxa"/>
          </w:tcPr>
          <w:p w14:paraId="7F783BC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5166C964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208209B0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37BA62AE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4687A77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72EE51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D18B17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75C64C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E93755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A089FC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9" w:type="dxa"/>
          </w:tcPr>
          <w:p w14:paraId="47E5AE91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071F14E" w14:textId="77777777" w:rsidTr="00DF26D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F48DD90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968CE27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B99D4A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FD3E1A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E85496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A5D6D4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4D36F31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00"/>
          </w:tcPr>
          <w:p w14:paraId="5017DA0C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6969" w:type="dxa"/>
          </w:tcPr>
          <w:p w14:paraId="3E14D667" w14:textId="27369D27" w:rsidR="004075AF" w:rsidRDefault="00000000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="00DF26D6">
                <w:rPr>
                  <w:sz w:val="18"/>
                  <w:szCs w:val="18"/>
                </w:rPr>
                <w:t>Día</w:t>
              </w:r>
            </w:hyperlink>
            <w:r w:rsidR="00DF26D6">
              <w:rPr>
                <w:sz w:val="18"/>
                <w:szCs w:val="18"/>
              </w:rPr>
              <w:t xml:space="preserve"> de Santa Rosa de Lima</w:t>
            </w:r>
            <w:r w:rsidR="003620E9"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</w:tr>
      <w:tr w:rsidR="004075AF" w14:paraId="1C485F21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E43068A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C5EC7BB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B21247A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1814A77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81291AC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B6B302E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SETIEMBRE</w:t>
            </w:r>
          </w:p>
        </w:tc>
        <w:tc>
          <w:tcPr>
            <w:tcW w:w="0" w:type="auto"/>
          </w:tcPr>
          <w:p w14:paraId="7A240D2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418A29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021B75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88391E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A81D43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9" w:type="dxa"/>
          </w:tcPr>
          <w:p w14:paraId="51B80944" w14:textId="08BB8337" w:rsidR="004075AF" w:rsidRDefault="00594F78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>EXAMEN MENSUAL</w:t>
            </w:r>
          </w:p>
        </w:tc>
      </w:tr>
      <w:tr w:rsidR="004075AF" w14:paraId="3F3CBD9E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1F763E45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163FA94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 UNIDAD</w:t>
            </w:r>
          </w:p>
          <w:p w14:paraId="234D8B7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09 de septiembre y finaliza el 11 de octubre)</w:t>
            </w:r>
          </w:p>
          <w:p w14:paraId="70ED28ED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548093A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796DD1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01ACD88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EFC9C9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0F76D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84EF2D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9" w:type="dxa"/>
          </w:tcPr>
          <w:p w14:paraId="27C8038B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61E8E4D8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1843333D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51160A8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B6016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F605CE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ED8E24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16CDDC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886344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F8F643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9" w:type="dxa"/>
          </w:tcPr>
          <w:p w14:paraId="5B04CAE7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EB73651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3EA02602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0DEF80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DD6A67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5D47A6B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D2B3C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E47030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54CE0F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15E418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9" w:type="dxa"/>
          </w:tcPr>
          <w:p w14:paraId="58040EC3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C7DBB86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45AB9558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28D3B97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F33FBE7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853A3E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BC3F70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E9FD5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A925C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1A68E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</w:tcPr>
          <w:p w14:paraId="2A384A0E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7E61B086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E8FE59D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1687B05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044577D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8DD4D19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CE38722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FC3EF07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AB5CAE9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0" w:type="auto"/>
          </w:tcPr>
          <w:p w14:paraId="2B36580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DB3F3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15B9F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88BF20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BD1B4D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9" w:type="dxa"/>
          </w:tcPr>
          <w:p w14:paraId="371366F6" w14:textId="4B3C245C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45512642" w14:textId="77777777" w:rsidTr="00DF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04BDF7A0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06D15AD1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895C56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4C343E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14:paraId="2210F14D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7F05DE8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1F36CCC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45B430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9" w:type="dxa"/>
          </w:tcPr>
          <w:p w14:paraId="0C26BDEF" w14:textId="7A38A252" w:rsidR="004075AF" w:rsidRDefault="00000000" w:rsidP="0036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="004075AF" w:rsidRPr="00702BF5">
                <w:rPr>
                  <w:sz w:val="18"/>
                  <w:szCs w:val="18"/>
                </w:rPr>
                <w:t>Combate de Angamos</w:t>
              </w:r>
            </w:hyperlink>
            <w:r w:rsidR="003620E9">
              <w:rPr>
                <w:sz w:val="18"/>
                <w:szCs w:val="18"/>
              </w:rPr>
              <w:t xml:space="preserve"> </w:t>
            </w:r>
            <w:proofErr w:type="gramStart"/>
            <w:r w:rsidR="007E217F">
              <w:rPr>
                <w:sz w:val="18"/>
                <w:szCs w:val="18"/>
              </w:rPr>
              <w:t xml:space="preserve">– </w:t>
            </w:r>
            <w:r w:rsidR="00594F78"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594F78"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>EXAMEN</w:t>
            </w:r>
            <w:proofErr w:type="gramEnd"/>
            <w:r w:rsidR="00594F78"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594F78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BIMESTRAL </w:t>
            </w:r>
          </w:p>
        </w:tc>
      </w:tr>
      <w:tr w:rsidR="004075AF" w14:paraId="5F158795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553580CD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009B159D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5898D30B" w14:textId="77777777" w:rsidR="004075AF" w:rsidRDefault="004075AF" w:rsidP="00780D50">
            <w:pPr>
              <w:rPr>
                <w:b w:val="0"/>
                <w:bCs w:val="0"/>
                <w:sz w:val="24"/>
                <w:szCs w:val="24"/>
              </w:rPr>
            </w:pPr>
          </w:p>
          <w:p w14:paraId="79E530E0" w14:textId="77777777" w:rsidR="004075AF" w:rsidRPr="00BD2B29" w:rsidRDefault="004075AF" w:rsidP="00780D5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B29">
              <w:rPr>
                <w:rFonts w:ascii="Arial" w:hAnsi="Arial" w:cs="Arial"/>
                <w:color w:val="000000"/>
                <w:sz w:val="20"/>
                <w:szCs w:val="20"/>
              </w:rPr>
              <w:t>IV Bimestre</w:t>
            </w:r>
          </w:p>
          <w:p w14:paraId="6890EB8C" w14:textId="77777777" w:rsidR="004075AF" w:rsidRDefault="004075AF" w:rsidP="00780D50"/>
          <w:p w14:paraId="1AA9428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14 de octubre y finaliza el 20 de diciembre)</w:t>
            </w:r>
          </w:p>
          <w:p w14:paraId="6A6A521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semanas</w:t>
            </w:r>
          </w:p>
          <w:p w14:paraId="0BDC31C6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196E1E3F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08B1BE6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BA053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 UNIDAD</w:t>
            </w:r>
          </w:p>
          <w:p w14:paraId="7266234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14 de octubre y finaliza el 15 de noviembre)</w:t>
            </w:r>
          </w:p>
          <w:p w14:paraId="536566DD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4280C1E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3F65C0F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DA8136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3FD2A2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248501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B36A9A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9" w:type="dxa"/>
          </w:tcPr>
          <w:p w14:paraId="3B163C56" w14:textId="69B8172D" w:rsidR="004075AF" w:rsidRDefault="00594F78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Inicio </w:t>
            </w:r>
            <w:r>
              <w:rPr>
                <w:b/>
                <w:bCs/>
                <w:color w:val="7030A0"/>
                <w:sz w:val="18"/>
                <w:szCs w:val="18"/>
              </w:rPr>
              <w:t>del cuarto periodo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: Semanas Lectivas </w:t>
            </w:r>
            <w:r>
              <w:rPr>
                <w:b/>
                <w:bCs/>
                <w:color w:val="7030A0"/>
                <w:sz w:val="18"/>
                <w:szCs w:val="18"/>
              </w:rPr>
              <w:t>31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 </w:t>
            </w:r>
            <w:r>
              <w:rPr>
                <w:b/>
                <w:bCs/>
                <w:color w:val="7030A0"/>
                <w:sz w:val="18"/>
                <w:szCs w:val="18"/>
              </w:rPr>
              <w:t>40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, del lunes </w:t>
            </w:r>
            <w:r>
              <w:rPr>
                <w:b/>
                <w:bCs/>
                <w:color w:val="7030A0"/>
                <w:sz w:val="18"/>
                <w:szCs w:val="18"/>
              </w:rPr>
              <w:t>07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</w:t>
            </w:r>
            <w:r>
              <w:rPr>
                <w:b/>
                <w:bCs/>
                <w:color w:val="7030A0"/>
                <w:sz w:val="18"/>
                <w:szCs w:val="18"/>
              </w:rPr>
              <w:t>octubre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a</w:t>
            </w:r>
            <w:r>
              <w:rPr>
                <w:b/>
                <w:bCs/>
                <w:color w:val="7030A0"/>
                <w:sz w:val="18"/>
                <w:szCs w:val="18"/>
              </w:rPr>
              <w:t>l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viernes </w:t>
            </w:r>
            <w:r>
              <w:rPr>
                <w:b/>
                <w:bCs/>
                <w:color w:val="7030A0"/>
                <w:sz w:val="18"/>
                <w:szCs w:val="18"/>
              </w:rPr>
              <w:t>20</w:t>
            </w:r>
            <w:r w:rsidRPr="00DC750F">
              <w:rPr>
                <w:b/>
                <w:bCs/>
                <w:color w:val="7030A0"/>
                <w:sz w:val="18"/>
                <w:szCs w:val="18"/>
              </w:rPr>
              <w:t xml:space="preserve"> de </w:t>
            </w:r>
            <w:r>
              <w:rPr>
                <w:b/>
                <w:bCs/>
                <w:color w:val="7030A0"/>
                <w:sz w:val="18"/>
                <w:szCs w:val="18"/>
              </w:rPr>
              <w:t>diciembre</w:t>
            </w:r>
          </w:p>
        </w:tc>
      </w:tr>
      <w:tr w:rsidR="004075AF" w14:paraId="250C7F54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57FF3EE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761C698C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B0A0CF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0B9FD877" w14:textId="77777777" w:rsidR="004075AF" w:rsidRPr="007E217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6BA8"/>
                <w:sz w:val="20"/>
                <w:szCs w:val="20"/>
              </w:rPr>
            </w:pPr>
            <w:r w:rsidRPr="007E217F">
              <w:rPr>
                <w:rFonts w:ascii="Arial" w:hAnsi="Arial" w:cs="Arial"/>
                <w:color w:val="006BA8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0E400F52" w14:textId="77777777" w:rsidR="004075AF" w:rsidRPr="007E217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6BA8"/>
                <w:sz w:val="20"/>
                <w:szCs w:val="20"/>
              </w:rPr>
            </w:pPr>
            <w:r w:rsidRPr="007E217F">
              <w:rPr>
                <w:rFonts w:ascii="Arial" w:hAnsi="Arial" w:cs="Arial"/>
                <w:color w:val="006BA8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4A987835" w14:textId="77777777" w:rsidR="004075AF" w:rsidRPr="007E217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6BA8"/>
                <w:sz w:val="20"/>
                <w:szCs w:val="20"/>
              </w:rPr>
            </w:pPr>
            <w:r w:rsidRPr="007E217F">
              <w:rPr>
                <w:rFonts w:ascii="Arial" w:hAnsi="Arial" w:cs="Arial"/>
                <w:color w:val="006BA8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564864AA" w14:textId="77777777" w:rsidR="004075AF" w:rsidRPr="007E217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A8"/>
                <w:sz w:val="20"/>
                <w:szCs w:val="20"/>
              </w:rPr>
            </w:pPr>
            <w:r w:rsidRPr="007E217F">
              <w:rPr>
                <w:rFonts w:ascii="Arial" w:hAnsi="Arial" w:cs="Arial"/>
                <w:color w:val="006BA8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324ABEAD" w14:textId="77777777" w:rsidR="004075AF" w:rsidRPr="007E217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A8"/>
                <w:sz w:val="20"/>
                <w:szCs w:val="20"/>
              </w:rPr>
            </w:pPr>
            <w:r w:rsidRPr="007E217F">
              <w:rPr>
                <w:rFonts w:ascii="Arial" w:hAnsi="Arial" w:cs="Arial"/>
                <w:color w:val="006BA8"/>
                <w:sz w:val="20"/>
                <w:szCs w:val="20"/>
              </w:rPr>
              <w:t>25</w:t>
            </w:r>
          </w:p>
        </w:tc>
        <w:tc>
          <w:tcPr>
            <w:tcW w:w="6969" w:type="dxa"/>
          </w:tcPr>
          <w:p w14:paraId="7881C26B" w14:textId="67E69006" w:rsidR="004075AF" w:rsidRDefault="007E217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Semana de aniversario</w:t>
            </w:r>
          </w:p>
        </w:tc>
      </w:tr>
      <w:tr w:rsidR="004075AF" w14:paraId="4192EAB0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6B7D881D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9DBAF21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BDA62BA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540A35F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26C507A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6FC3004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6EEC4F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3107067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</w:tcPr>
          <w:p w14:paraId="759072D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16001DF" w14:textId="77777777" w:rsidTr="00DF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3C424585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571C227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8322CE9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07F198DA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A818B21" w14:textId="77777777" w:rsidR="004075AF" w:rsidRPr="00DD083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6C36A13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0" w:type="auto"/>
          </w:tcPr>
          <w:p w14:paraId="01C922C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C474DB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DF64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E99A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1D395FA1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6969" w:type="dxa"/>
          </w:tcPr>
          <w:p w14:paraId="3D1673A9" w14:textId="77777777" w:rsidR="004075AF" w:rsidRPr="00702BF5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2BF5">
              <w:rPr>
                <w:sz w:val="18"/>
                <w:szCs w:val="18"/>
              </w:rPr>
              <w:t>01 de noviembre: Día de Todos los Santo</w:t>
            </w:r>
            <w:r>
              <w:rPr>
                <w:sz w:val="18"/>
                <w:szCs w:val="18"/>
              </w:rPr>
              <w:t>s</w:t>
            </w:r>
          </w:p>
        </w:tc>
      </w:tr>
      <w:tr w:rsidR="004075AF" w14:paraId="39A536DB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7B349BEE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C4EE416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990E5C0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6CAD4B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E4F1B6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BDB8E7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0F66192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70A0A2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69" w:type="dxa"/>
          </w:tcPr>
          <w:p w14:paraId="7734A4DA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0C71ED2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12364C8C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48235A4B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F4BDB5F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C2B831B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519A7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19FCA94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A2B799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0E3756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9" w:type="dxa"/>
          </w:tcPr>
          <w:p w14:paraId="111D014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>EXAMEN MENSUAL</w:t>
            </w:r>
          </w:p>
        </w:tc>
      </w:tr>
      <w:tr w:rsidR="004075AF" w14:paraId="7C196853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11F614D7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288A389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A9294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 UNIDAD</w:t>
            </w:r>
          </w:p>
          <w:p w14:paraId="49A18CB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(Inicia el 18 de noviembre y finaliza el 20 de diciembre)</w:t>
            </w:r>
          </w:p>
          <w:p w14:paraId="55A129D7" w14:textId="77777777" w:rsidR="004075A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semanas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2CF0EA0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7C70CAB7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E1DD056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28CE1E7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67400B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B4D4B5F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9" w:type="dxa"/>
          </w:tcPr>
          <w:p w14:paraId="4F5146E4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1604661C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75C42DA3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0217BF3A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40FD508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E6C804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381211E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BE05E2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987F6D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2015BB2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9" w:type="dxa"/>
          </w:tcPr>
          <w:p w14:paraId="7CBA66BD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2D801A30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41CE06FB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17EE979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373B2000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2478227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C59106C" w14:textId="77777777" w:rsidR="004075AF" w:rsidRPr="00DD083F" w:rsidRDefault="004075AF" w:rsidP="0078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FD7DB9F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 w:rsidRPr="00DD083F">
              <w:rPr>
                <w:b/>
                <w:bCs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0" w:type="auto"/>
          </w:tcPr>
          <w:p w14:paraId="57113B2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B18141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5C6F7D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D1FC6C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718C27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9" w:type="dxa"/>
          </w:tcPr>
          <w:p w14:paraId="0BEA104D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075AF" w14:paraId="14B455F5" w14:textId="77777777" w:rsidTr="00DF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</w:tcPr>
          <w:p w14:paraId="26797077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BDC5495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A5995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00"/>
          </w:tcPr>
          <w:p w14:paraId="61F79350" w14:textId="77777777" w:rsidR="004075AF" w:rsidRPr="00DF26D6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26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71DB4AA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4CB429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C703A9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1E42B9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9" w:type="dxa"/>
          </w:tcPr>
          <w:p w14:paraId="0968CE05" w14:textId="6DAC1638" w:rsidR="004075AF" w:rsidRPr="00702BF5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2BF5">
              <w:rPr>
                <w:sz w:val="18"/>
                <w:szCs w:val="18"/>
              </w:rPr>
              <w:t>Batalla de Ayacucho</w:t>
            </w:r>
            <w:r w:rsidR="003620E9">
              <w:rPr>
                <w:sz w:val="18"/>
                <w:szCs w:val="18"/>
              </w:rPr>
              <w:t xml:space="preserve"> -</w:t>
            </w:r>
            <w:r w:rsidR="003620E9" w:rsidRPr="0026553C"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 EXAMEN </w:t>
            </w:r>
            <w:r w:rsidR="003620E9">
              <w:rPr>
                <w:b/>
                <w:bCs/>
                <w:color w:val="385623" w:themeColor="accent6" w:themeShade="80"/>
                <w:sz w:val="18"/>
                <w:szCs w:val="18"/>
              </w:rPr>
              <w:t>BIMESTRAL</w:t>
            </w:r>
            <w:r w:rsidR="003620E9">
              <w:rPr>
                <w:sz w:val="18"/>
                <w:szCs w:val="18"/>
              </w:rPr>
              <w:t xml:space="preserve">  </w:t>
            </w:r>
          </w:p>
        </w:tc>
      </w:tr>
      <w:tr w:rsidR="004075AF" w14:paraId="7E954DA2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</w:tcPr>
          <w:p w14:paraId="65525E0F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3EF5F49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273455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480F7F4A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5930EA1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5A4FAAC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65317D90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36AAD86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9" w:type="dxa"/>
          </w:tcPr>
          <w:p w14:paraId="533DA2A4" w14:textId="1180ACC8" w:rsidR="004075AF" w:rsidRPr="00702BF5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75AF" w14:paraId="2EB0BC0B" w14:textId="77777777" w:rsidTr="0040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  <w:shd w:val="clear" w:color="auto" w:fill="FFFFFF" w:themeFill="background1"/>
          </w:tcPr>
          <w:p w14:paraId="40D03ACF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0F6CF3E4" w14:textId="77777777" w:rsidR="004075AF" w:rsidRPr="00D9540B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SEMANA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D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GESTIÓN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CIERRE</w:t>
            </w:r>
          </w:p>
          <w:p w14:paraId="61D5196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(Inicia el 23 de diciembre y finaliza el 31 de diciembre)</w:t>
            </w:r>
          </w:p>
          <w:p w14:paraId="473BE792" w14:textId="77777777" w:rsidR="004075AF" w:rsidRDefault="004075AF" w:rsidP="0078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 semanas</w:t>
            </w:r>
          </w:p>
        </w:tc>
        <w:tc>
          <w:tcPr>
            <w:tcW w:w="0" w:type="auto"/>
            <w:vMerge/>
          </w:tcPr>
          <w:p w14:paraId="602FA880" w14:textId="77777777" w:rsidR="004075AF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1F6015E3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43461B5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95381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F95B44D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D32E808" w14:textId="77777777" w:rsidR="004075AF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7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9" w:type="dxa"/>
          </w:tcPr>
          <w:p w14:paraId="14FC50B4" w14:textId="77777777" w:rsidR="004075AF" w:rsidRPr="00702BF5" w:rsidRDefault="004075AF" w:rsidP="00780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2BF5">
              <w:rPr>
                <w:sz w:val="18"/>
                <w:szCs w:val="18"/>
              </w:rPr>
              <w:t>25 de diciembre:  Navidad</w:t>
            </w:r>
          </w:p>
        </w:tc>
      </w:tr>
      <w:tr w:rsidR="004075AF" w14:paraId="1E5BC3A3" w14:textId="77777777" w:rsidTr="004075A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  <w:shd w:val="clear" w:color="auto" w:fill="FFFFFF" w:themeFill="background1"/>
          </w:tcPr>
          <w:p w14:paraId="4D2AC3BE" w14:textId="77777777" w:rsidR="004075AF" w:rsidRDefault="004075AF" w:rsidP="00780D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7CA43061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E0E9B5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</w:tcPr>
          <w:p w14:paraId="6C7290F4" w14:textId="77777777" w:rsidR="004075AF" w:rsidRPr="00D047AE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22FD66F" w14:textId="77777777" w:rsidR="004075AF" w:rsidRPr="00D047AE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0042021F" w14:textId="77777777" w:rsidR="004075AF" w:rsidRPr="00D047AE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80FAA" w14:textId="77777777" w:rsidR="004075AF" w:rsidRPr="00D047AE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5DEAA1" w14:textId="77777777" w:rsidR="004075AF" w:rsidRPr="00D047AE" w:rsidRDefault="004075AF" w:rsidP="00780D50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9" w:type="dxa"/>
          </w:tcPr>
          <w:p w14:paraId="5DFF1880" w14:textId="77777777" w:rsidR="004075AF" w:rsidRDefault="004075AF" w:rsidP="00780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780BB360" w14:textId="77777777" w:rsidR="004075AF" w:rsidRDefault="004075AF"/>
    <w:sectPr w:rsidR="004075AF" w:rsidSect="004075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3D22" w14:textId="77777777" w:rsidR="009B6E6C" w:rsidRDefault="009B6E6C" w:rsidP="004075AF">
      <w:pPr>
        <w:spacing w:line="240" w:lineRule="auto"/>
      </w:pPr>
      <w:r>
        <w:separator/>
      </w:r>
    </w:p>
  </w:endnote>
  <w:endnote w:type="continuationSeparator" w:id="0">
    <w:p w14:paraId="61772B78" w14:textId="77777777" w:rsidR="009B6E6C" w:rsidRDefault="009B6E6C" w:rsidP="00407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5198" w14:textId="77777777" w:rsidR="009B6E6C" w:rsidRDefault="009B6E6C" w:rsidP="004075AF">
      <w:pPr>
        <w:spacing w:line="240" w:lineRule="auto"/>
      </w:pPr>
      <w:r>
        <w:separator/>
      </w:r>
    </w:p>
  </w:footnote>
  <w:footnote w:type="continuationSeparator" w:id="0">
    <w:p w14:paraId="0F6B250E" w14:textId="77777777" w:rsidR="009B6E6C" w:rsidRDefault="009B6E6C" w:rsidP="00407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AF"/>
    <w:rsid w:val="00147081"/>
    <w:rsid w:val="0017020A"/>
    <w:rsid w:val="00203B57"/>
    <w:rsid w:val="003620E9"/>
    <w:rsid w:val="004075AF"/>
    <w:rsid w:val="00417657"/>
    <w:rsid w:val="0045495B"/>
    <w:rsid w:val="00477377"/>
    <w:rsid w:val="0052358B"/>
    <w:rsid w:val="00573C2C"/>
    <w:rsid w:val="00576596"/>
    <w:rsid w:val="00594F78"/>
    <w:rsid w:val="007306FA"/>
    <w:rsid w:val="0073367C"/>
    <w:rsid w:val="00744408"/>
    <w:rsid w:val="007C3F23"/>
    <w:rsid w:val="007E217F"/>
    <w:rsid w:val="008A56FF"/>
    <w:rsid w:val="00953CA9"/>
    <w:rsid w:val="009901A4"/>
    <w:rsid w:val="009B6E6C"/>
    <w:rsid w:val="00A1453D"/>
    <w:rsid w:val="00AE0570"/>
    <w:rsid w:val="00BD3D68"/>
    <w:rsid w:val="00D45015"/>
    <w:rsid w:val="00D51FCF"/>
    <w:rsid w:val="00DF26D6"/>
    <w:rsid w:val="00F44DCC"/>
    <w:rsid w:val="00F87398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4000A"/>
  <w15:chartTrackingRefBased/>
  <w15:docId w15:val="{ED87E224-FC17-4445-B77E-EA6BE1AA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AF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4-nfasis3">
    <w:name w:val="Grid Table 4 Accent 3"/>
    <w:basedOn w:val="Tablanormal"/>
    <w:uiPriority w:val="49"/>
    <w:rsid w:val="004075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075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5AF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75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5AF"/>
    <w:rPr>
      <w:rFonts w:ascii="Arial" w:eastAsia="Arial" w:hAnsi="Arial" w:cs="Arial"/>
      <w:kern w:val="0"/>
      <w:lang w:eastAsia="es-PE"/>
      <w14:ligatures w14:val="none"/>
    </w:rPr>
  </w:style>
  <w:style w:type="table" w:styleId="Tablaconcuadrcula4-nfasis5">
    <w:name w:val="Grid Table 4 Accent 5"/>
    <w:basedOn w:val="Tablanormal"/>
    <w:uiPriority w:val="49"/>
    <w:rsid w:val="004075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olidays.pe/es/independence-da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ublicholidays.pe/es/battle-of-angamo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ublicholidays.pe/es/independence-da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licholidays.pe/es/independence-da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Zajid Juvencio   Vivar Veliz</dc:creator>
  <cp:keywords/>
  <dc:description/>
  <cp:lastModifiedBy>lenovo</cp:lastModifiedBy>
  <cp:revision>15</cp:revision>
  <dcterms:created xsi:type="dcterms:W3CDTF">2023-09-06T16:00:00Z</dcterms:created>
  <dcterms:modified xsi:type="dcterms:W3CDTF">2024-07-01T16:38:00Z</dcterms:modified>
</cp:coreProperties>
</file>